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FFC000"/>
          <w:sz w:val="32"/>
          <w:szCs w:val="40"/>
          <w:lang w:eastAsia="ja-JP"/>
        </w:rPr>
      </w:pPr>
      <w:r>
        <w:rPr>
          <w:rFonts w:hint="eastAsia" w:ascii="HG丸ｺﾞｼｯｸM-PRO" w:hAnsi="HG丸ｺﾞｼｯｸM-PRO" w:eastAsia="HG丸ｺﾞｼｯｸM-PRO"/>
          <w:b/>
          <w:bCs/>
          <w:color w:val="7030A0"/>
          <w:sz w:val="40"/>
          <w:szCs w:val="40"/>
          <w:lang w:eastAsia="ja-JP"/>
        </w:rPr>
        <w:t>　　　　　　　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運が良くなる！開運！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  <w:lang w:eastAsia="ja-JP"/>
        </w:rPr>
        <w:t>　　　　</w:t>
      </w:r>
      <w:r>
        <w:rPr>
          <w:rFonts w:hint="eastAsia" w:ascii="HG丸ｺﾞｼｯｸM-PRO" w:hAnsi="HG丸ｺﾞｼｯｸM-PRO" w:eastAsia="HG丸ｺﾞｼｯｸM-PRO"/>
          <w:b/>
          <w:bCs/>
          <w:iCs/>
          <w:color w:val="0000FF"/>
          <w:sz w:val="40"/>
          <w:szCs w:val="40"/>
        </w:rPr>
        <w:t>「おだわらめぐーるワークショップ」</w:t>
      </w:r>
    </w:p>
    <w:p>
      <w:pPr>
        <w:spacing w:line="0" w:lineRule="atLeast"/>
        <w:jc w:val="left"/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  <w:lang w:eastAsia="ja-JP"/>
        </w:rPr>
        <w:t>　　</w:t>
      </w:r>
      <w:r>
        <w:rPr>
          <w:rFonts w:hint="eastAsia" w:ascii="HG丸ｺﾞｼｯｸM-PRO" w:hAnsi="HG丸ｺﾞｼｯｸM-PRO" w:eastAsia="HG丸ｺﾞｼｯｸM-PRO"/>
          <w:b/>
          <w:bCs/>
          <w:color w:val="0000FF"/>
          <w:sz w:val="40"/>
          <w:szCs w:val="40"/>
        </w:rPr>
        <w:t>レモンの香りサシェ作りと花気功（虎の手健康法）</w:t>
      </w:r>
    </w:p>
    <w:p>
      <w:pPr>
        <w:spacing w:line="0" w:lineRule="atLeast"/>
        <w:jc w:val="left"/>
        <w:rPr>
          <w:sz w:val="26"/>
          <w:szCs w:val="24"/>
        </w:rPr>
      </w:pPr>
      <w:r>
        <w:rPr>
          <w:rFonts w:hint="eastAsia" w:ascii="HG丸ｺﾞｼｯｸM-PRO" w:hAnsi="HG丸ｺﾞｼｯｸM-PRO" w:eastAsia="HG丸ｺﾞｼｯｸM-PRO"/>
          <w:b/>
          <w:bCs/>
          <w:color w:val="00B050"/>
          <w:sz w:val="44"/>
          <w:szCs w:val="40"/>
          <w:lang w:eastAsia="ja-JP"/>
        </w:rPr>
        <w:t>　</w:t>
      </w:r>
      <w:r>
        <w:rPr>
          <w:rFonts w:eastAsia="HG丸ｺﾞｼｯｸM-PRO"/>
          <w:b/>
          <w:sz w:val="26"/>
          <w:szCs w:val="24"/>
        </w:rPr>
        <w:t>レモン皮のサシェ(匂い袋)作りと虎の手健康法 五感を研ぎ澄まし 、全集中の呼吸！</w:t>
      </w:r>
      <w:r>
        <w:rPr>
          <w:rFonts w:hint="eastAsia" w:eastAsia="HG丸ｺﾞｼｯｸM-PRO"/>
          <w:b/>
          <w:sz w:val="26"/>
          <w:szCs w:val="24"/>
          <w:lang w:eastAsia="ja-JP"/>
        </w:rPr>
        <w:t>農薬使用を最小限にした、小田原産レモン</w:t>
      </w:r>
      <w:r>
        <w:rPr>
          <w:rFonts w:hint="eastAsia" w:eastAsia="HG丸ｺﾞｼｯｸM-PRO"/>
          <w:b/>
          <w:sz w:val="26"/>
          <w:szCs w:val="24"/>
          <w:lang w:val="en-US" w:eastAsia="ja-JP"/>
        </w:rPr>
        <w:t>のアロマを楽しみながら気功をしませんか！？</w:t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</w:t>
      </w:r>
      <w:r>
        <w:rPr>
          <w:rFonts w:hint="eastAsia"/>
          <w:lang w:eastAsia="ja-JP"/>
        </w:rPr>
        <w:drawing>
          <wp:inline distT="0" distB="0" distL="114300" distR="114300">
            <wp:extent cx="1797685" cy="1351915"/>
            <wp:effectExtent l="0" t="0" r="5715" b="6985"/>
            <wp:docPr id="3" name="図形 3" descr="1658553187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形 3" descr="16585531877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18945" cy="1289050"/>
            <wp:effectExtent l="0" t="0" r="8255" b="6350"/>
            <wp:docPr id="10" name="図形 10" descr="KIMG3316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KIMG3316~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 w:eastAsia="ＭＳ ゴシック"/>
          <w:lang w:eastAsia="ja-JP"/>
        </w:rPr>
        <w:drawing>
          <wp:inline distT="0" distB="0" distL="114300" distR="114300">
            <wp:extent cx="1781175" cy="1336040"/>
            <wp:effectExtent l="0" t="0" r="9525" b="10160"/>
            <wp:docPr id="2" name="図形 2" descr="KIMG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KIMG392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rPr>
          <w:rFonts w:hint="eastAsia" w:eastAsia="ＭＳ ゴシック"/>
          <w:lang w:eastAsia="ja-JP"/>
        </w:rPr>
      </w:pPr>
      <w:r>
        <w:rPr>
          <w:rFonts w:hint="eastAsia"/>
          <w:lang w:eastAsia="ja-JP"/>
        </w:rPr>
        <w:t>　　　　　　　　　　　　　　　　　　　　　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開催日時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B050"/>
          <w:sz w:val="32"/>
          <w:szCs w:val="28"/>
          <w:lang w:eastAsia="ja-JP"/>
        </w:rPr>
        <w:t>２０２２年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 xml:space="preserve"> １０月１５日（土）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１１月１２日（土）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、１２月２４日（土）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２０２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val="en-US" w:eastAsia="ja-JP"/>
        </w:rPr>
        <w:t>3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color w:val="0000FF"/>
          <w:sz w:val="32"/>
          <w:szCs w:val="28"/>
          <w:lang w:eastAsia="ja-JP"/>
        </w:rPr>
        <w:t>年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28"/>
          <w:lang w:val="en-US" w:eastAsia="ja-JP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１月１4日（土）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、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28"/>
          <w:lang w:val="en-US" w:eastAsia="ja-JP"/>
        </w:rPr>
        <w:t>　　　　　　２月11日（土）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10: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eastAsia="ja-JP"/>
        </w:rPr>
        <w:t>３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0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</w:rPr>
        <w:t>～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  <w:t>1１:５0、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集合場所</w:t>
      </w:r>
      <w:r>
        <w:rPr>
          <w:rFonts w:hint="eastAsia" w:ascii="HG丸ｺﾞｼｯｸM-PRO" w:hAnsi="HG丸ｺﾞｼｯｸM-PRO" w:eastAsia="HG丸ｺﾞｼｯｸM-PRO" w:cs="HG丸ｺﾞｼｯｸM-PRO"/>
          <w:sz w:val="34"/>
          <w:szCs w:val="32"/>
        </w:rPr>
        <w:t xml:space="preserve"> : </w:t>
      </w:r>
      <w:r>
        <w:rPr>
          <w:rFonts w:hint="eastAsia" w:ascii="HG丸ｺﾞｼｯｸM-PRO" w:hAnsi="HG丸ｺﾞｼｯｸM-PRO" w:eastAsia="HG丸ｺﾞｼｯｸM-PRO" w:cs="HG丸ｺﾞｼｯｸM-PRO"/>
          <w:sz w:val="36"/>
          <w:szCs w:val="32"/>
          <w:lang w:eastAsia="ja-JP"/>
        </w:rPr>
        <w:t>小田原宿なりわい交流館２F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  <w:t>（小田原市本町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val="en-US" w:eastAsia="ja-JP"/>
        </w:rPr>
        <w:t>3-6-23）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参加料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8"/>
          <w:szCs w:val="28"/>
          <w:lang w:eastAsia="ja-JP"/>
        </w:rPr>
        <w:t>（材料費）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：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1000円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（税込・当日支払い）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b/>
          <w:bCs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val="en-US" w:eastAsia="ja-JP"/>
        </w:rPr>
        <w:t>定員：18人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44"/>
          <w:szCs w:val="32"/>
          <w:lang w:val="en-US"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※定員になり次第、締切り。</w:t>
      </w:r>
      <w:r>
        <w:rPr>
          <w:rFonts w:hint="eastAsia" w:ascii="HG丸ｺﾞｼｯｸM-PRO" w:hAnsi="HG丸ｺﾞｼｯｸM-PRO" w:eastAsia="HG丸ｺﾞｼｯｸM-PRO" w:cs="HG丸ｺﾞｼｯｸM-PRO"/>
          <w:b/>
          <w:bCs/>
          <w:sz w:val="24"/>
          <w:szCs w:val="24"/>
          <w:lang w:val="en-US" w:eastAsia="ja-JP"/>
        </w:rPr>
        <w:t>※予約は開催日の１０：００まで。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お願い</w:t>
      </w: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</w:rPr>
        <w:t xml:space="preserve"> :</w:t>
      </w:r>
      <w:r>
        <w:rPr>
          <w:rFonts w:hint="eastAsia" w:ascii="HG丸ｺﾞｼｯｸM-PRO" w:hAnsi="HG丸ｺﾞｼｯｸM-PRO" w:eastAsia="HG丸ｺﾞｼｯｸM-PRO" w:cs="HG丸ｺﾞｼｯｸM-PRO"/>
          <w:sz w:val="40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参加者は開催当日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10:３0までに集合、料金をお支払いください。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34"/>
          <w:szCs w:val="32"/>
          <w:lang w:eastAsia="ja-JP"/>
        </w:rPr>
        <w:t>ご注意：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補給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用の水分をお持ち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ください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。それ以外の飲食は禁止です。気功をしますので、動きやすい服装でお越しください。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sz w:val="28"/>
          <w:szCs w:val="32"/>
          <w:lang w:eastAsia="ja-JP"/>
        </w:rPr>
        <w:t>連絡先：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070-5543-6716</w:t>
      </w:r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（おだわられもんラボ林。SMもOK！留守電は伝言をください。</w:t>
      </w:r>
      <w:bookmarkStart w:id="0" w:name="_GoBack"/>
      <w:bookmarkEnd w:id="0"/>
      <w:r>
        <w:rPr>
          <w:rFonts w:hint="eastAsia" w:ascii="HG丸ｺﾞｼｯｸM-PRO" w:hAnsi="HG丸ｺﾞｼｯｸM-PRO" w:eastAsia="HG丸ｺﾞｼｯｸM-PRO" w:cs="HG丸ｺﾞｼｯｸM-PRO"/>
          <w:sz w:val="22"/>
          <w:szCs w:val="22"/>
          <w:lang w:val="en-US" w:eastAsia="ja-JP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4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b/>
          <w:bCs/>
          <w:sz w:val="34"/>
          <w:szCs w:val="32"/>
          <w:lang w:eastAsia="ja-JP"/>
        </w:rPr>
        <w:t>当日の流れ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①はじめに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（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挨拶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と団体の説明・これから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の流れ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と注意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）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10:30～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②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サシェ（匂い袋）作り【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匂い袋の効果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、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楽しみ方説明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とご注意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】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③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トイレ休憩　１０分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④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サシェを首にかけ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>気功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⑤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集合写真撮影・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おわりに・解散　～1１:５0予定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共催：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eastAsia="ja-JP"/>
        </w:rPr>
        <w:t>「小田原</w:t>
      </w: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SDGs×ヨガ気功」</w:t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eastAsia" w:cs="ＭＳ ゴシック"/>
          <w:b/>
          <w:kern w:val="0"/>
          <w:sz w:val="22"/>
          <w:szCs w:val="24"/>
          <w:lang w:eastAsia="ja-JP"/>
        </w:rPr>
        <w:t>　</w:t>
      </w:r>
      <w:r>
        <w:rPr>
          <w:rFonts w:hint="eastAsia" w:ascii="HG丸ｺﾞｼｯｸM-PRO" w:hAnsi="HG丸ｺﾞｼｯｸM-PRO" w:eastAsia="HG丸ｺﾞｼｯｸM-PRO" w:cs="HG丸ｺﾞｼｯｸM-PRO"/>
          <w:sz w:val="38"/>
          <w:szCs w:val="32"/>
          <w:lang w:val="en-US" w:eastAsia="ja-JP"/>
        </w:rPr>
        <w:drawing>
          <wp:inline distT="0" distB="0" distL="114300" distR="114300">
            <wp:extent cx="915670" cy="1008380"/>
            <wp:effectExtent l="0" t="0" r="11430" b="7620"/>
            <wp:docPr id="12" name="図形 12" descr="1652499184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12" descr="165249918449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32"/>
          <w:lang w:val="en-US" w:eastAsia="ja-JP"/>
        </w:rPr>
        <w:t>「おだわられもんラボ」</w:t>
      </w:r>
      <w:r>
        <w:rPr>
          <w:rFonts w:hint="eastAsia" w:ascii="HG丸ｺﾞｼｯｸM-PRO" w:hAnsi="HG丸ｺﾞｼｯｸM-PRO" w:eastAsia="HG丸ｺﾞｼｯｸM-PRO" w:cs="HG丸ｺﾞｼｯｸM-PRO"/>
          <w:sz w:val="24"/>
          <w:szCs w:val="32"/>
          <w:lang w:val="en-US" w:eastAsia="ja-JP"/>
        </w:rPr>
        <w:t>サイト</w:t>
      </w:r>
      <w:r>
        <w:drawing>
          <wp:inline distT="0" distB="0" distL="0" distR="0">
            <wp:extent cx="864235" cy="864235"/>
            <wp:effectExtent l="0" t="0" r="12065" b="12065"/>
            <wp:docPr id="1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hAnsi="ＭＳ ゴシック" w:eastAsia="ＭＳ ゴシック" w:cs="ＭＳ ゴシック"/>
          <w:b/>
          <w:kern w:val="0"/>
          <w:sz w:val="22"/>
          <w:szCs w:val="24"/>
        </w:rPr>
        <w:t>インスタグラム</w:t>
      </w:r>
      <w:r>
        <w:rPr>
          <w:rFonts w:hint="default" w:ascii="ＭＳ ゴシック" w:hAnsi="ＭＳ ゴシック" w:eastAsia="ＭＳ ゴシック" w:cs="ＭＳ ゴシック"/>
          <w:kern w:val="0"/>
          <w:sz w:val="24"/>
          <w:szCs w:val="24"/>
          <w:lang w:val="en-US"/>
        </w:rPr>
        <w:drawing>
          <wp:inline distT="0" distB="0" distL="114300" distR="114300">
            <wp:extent cx="1077595" cy="1064260"/>
            <wp:effectExtent l="0" t="0" r="1905" b="2540"/>
            <wp:docPr id="1" name="図形 1" descr="Screenshot_20220617-164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Screenshot_20220617-16461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759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default"/>
          <w:lang w:val="en-US"/>
        </w:rPr>
      </w:pPr>
      <w:r>
        <w:rPr>
          <w:rFonts w:hint="eastAsia" w:ascii="HG丸ｺﾞｼｯｸM-PRO" w:hAnsi="HG丸ｺﾞｼｯｸM-PRO" w:eastAsia="HG丸ｺﾞｼｯｸM-PRO"/>
          <w:b/>
          <w:bCs/>
          <w:color w:val="7030A0"/>
          <w:sz w:val="40"/>
          <w:szCs w:val="40"/>
          <w:lang w:eastAsia="ja-JP"/>
        </w:rPr>
        <w:t>　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丸ｺﾞｼｯｸM-PRO">
    <w:panose1 w:val="020F0600000000000000"/>
    <w:charset w:val="80"/>
    <w:family w:val="swiss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013FB"/>
    <w:rsid w:val="365042C1"/>
    <w:rsid w:val="3D9B40ED"/>
    <w:rsid w:val="628013FB"/>
    <w:rsid w:val="6AFC7A9B"/>
    <w:rsid w:val="75F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eastAsia="ＭＳ ゴシック" w:cs="ＭＳ ゴシック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2022-08-23T05:05:00Z</dcterms:created>
  <dc:creator>MAYUMI</dc:creator>
  <cp:lastModifiedBy>MAYUMI</cp:lastModifiedBy>
  <dcterms:modified xsi:type="dcterms:W3CDTF">2022-09-18T14:11:13Z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